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A60" w:rsidRPr="002E2A60" w:rsidRDefault="00BA0BA4" w:rsidP="00BA0B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</w:pPr>
      <w:r w:rsidRPr="002E2A60"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  <w:t xml:space="preserve">IRLJ 4.2  </w:t>
      </w:r>
    </w:p>
    <w:p w:rsidR="00BA0BA4" w:rsidRPr="00BA0BA4" w:rsidRDefault="00BA0BA4" w:rsidP="00BA0B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  <w:r w:rsidRPr="002E2A60"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  <w:t>FAILURE TO PAY OR COMPLETE COMMUNITY RESTITUTIONFOR TRAFFIC INFRACTION</w:t>
      </w:r>
    </w:p>
    <w:p w:rsidR="00BA0BA4" w:rsidRPr="00BA0BA4" w:rsidRDefault="00BA0BA4" w:rsidP="00BA0BA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</w:p>
    <w:p w:rsidR="00BA0BA4" w:rsidRPr="00BA0BA4" w:rsidRDefault="00E01323" w:rsidP="002E2A6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  <w:t>(a) Failure t</w:t>
      </w:r>
      <w:r w:rsidR="00BA0BA4" w:rsidRPr="00BA0BA4"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  <w:t>o Pay or Complete Community Restitution.</w:t>
      </w:r>
      <w:r w:rsidR="00BA0BA4" w:rsidRPr="00BA0BA4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 xml:space="preserve">  Unless the traffic infraction is a parking, standing, stopping, or pedestrian infraction, the court shall notify the Department within ten 10 days:</w:t>
      </w:r>
    </w:p>
    <w:p w:rsidR="00BA0BA4" w:rsidRPr="00BA0BA4" w:rsidRDefault="00BA0BA4" w:rsidP="002E2A6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</w:p>
    <w:p w:rsidR="00BA0BA4" w:rsidRPr="00BA0BA4" w:rsidRDefault="00BA0BA4" w:rsidP="002E2A6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  <w:r w:rsidRPr="00BA0BA4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>(1) If the defendant fails to pay the monetary penalty assessed after a hearing to contest the traffic infraction or a hearing to explain mitigating circumstances, or after a decision on written statements, if authorized by local court rule, or</w:t>
      </w:r>
    </w:p>
    <w:p w:rsidR="00BA0BA4" w:rsidRPr="00BA0BA4" w:rsidRDefault="00BA0BA4" w:rsidP="002E2A6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</w:p>
    <w:p w:rsidR="00BA0BA4" w:rsidRPr="00BA0BA4" w:rsidRDefault="00BA0BA4" w:rsidP="002E2A6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  <w:r w:rsidRPr="00BA0BA4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>(2) If the defendant fails to meet a time payment authorized by the court or fails to complete community restitution approved by the court.</w:t>
      </w:r>
    </w:p>
    <w:p w:rsidR="00BA0BA4" w:rsidRPr="00BA0BA4" w:rsidRDefault="00BA0BA4" w:rsidP="002E2A6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</w:p>
    <w:p w:rsidR="00BA0BA4" w:rsidRPr="00BA0BA4" w:rsidRDefault="00BA0BA4" w:rsidP="002E2A6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  <w:r w:rsidRPr="00BA0BA4"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  <w:t>(</w:t>
      </w:r>
      <w:proofErr w:type="gramStart"/>
      <w:r w:rsidRPr="00BA0BA4"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  <w:t>b</w:t>
      </w:r>
      <w:proofErr w:type="gramEnd"/>
      <w:r w:rsidRPr="00BA0BA4"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  <w:t>) Notice to Department</w:t>
      </w:r>
      <w:r w:rsidRPr="00BA0BA4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>. The notice to the Department shall be in the form prescribed by the Department.</w:t>
      </w:r>
    </w:p>
    <w:p w:rsidR="00BA0BA4" w:rsidRPr="00BA0BA4" w:rsidRDefault="00BA0BA4" w:rsidP="002E2A6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</w:p>
    <w:p w:rsidR="00BA0BA4" w:rsidRPr="00BA0BA4" w:rsidRDefault="00E01323" w:rsidP="002E2A60">
      <w:pPr>
        <w:widowControl w:val="0"/>
        <w:autoSpaceDE w:val="0"/>
        <w:autoSpaceDN w:val="0"/>
        <w:spacing w:after="0" w:line="240" w:lineRule="auto"/>
        <w:ind w:firstLine="720"/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</w:pPr>
      <w:r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  <w:t>(c) Removal of the Failure t</w:t>
      </w:r>
      <w:r w:rsidR="00BA0BA4" w:rsidRPr="00BA0BA4">
        <w:rPr>
          <w:rFonts w:ascii="Times New Roman" w:eastAsia="Times New Roman" w:hAnsi="Times New Roman" w:cs="Times New Roman"/>
          <w:b/>
          <w:strike/>
          <w:sz w:val="24"/>
          <w:szCs w:val="24"/>
          <w:lang w:bidi="en-US"/>
        </w:rPr>
        <w:t>o Pay or Complete Community Restitution</w:t>
      </w:r>
      <w:r w:rsidR="00BA0BA4" w:rsidRPr="00BA0BA4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 xml:space="preserve">.  When the defendant has paid all monetary penalties owing, including completion of community restitution, the court shall notify the Department within </w:t>
      </w:r>
      <w:r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>ten (</w:t>
      </w:r>
      <w:r w:rsidR="00BA0BA4" w:rsidRPr="00BA0BA4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>10</w:t>
      </w:r>
      <w:r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>)</w:t>
      </w:r>
      <w:bookmarkStart w:id="0" w:name="_GoBack"/>
      <w:bookmarkEnd w:id="0"/>
      <w:r w:rsidR="00BA0BA4" w:rsidRPr="00BA0BA4">
        <w:rPr>
          <w:rFonts w:ascii="Times New Roman" w:eastAsia="Times New Roman" w:hAnsi="Times New Roman" w:cs="Times New Roman"/>
          <w:strike/>
          <w:sz w:val="24"/>
          <w:szCs w:val="24"/>
          <w:lang w:bidi="en-US"/>
        </w:rPr>
        <w:t xml:space="preserve"> days of payment or of completion of community restitution on a form prescribed by the Department.</w:t>
      </w:r>
    </w:p>
    <w:p w:rsidR="00671BAA" w:rsidRDefault="00671BAA"/>
    <w:sectPr w:rsidR="00671B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BA4"/>
    <w:rsid w:val="002E2A60"/>
    <w:rsid w:val="00671BAA"/>
    <w:rsid w:val="00BA0BA4"/>
    <w:rsid w:val="00E0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9158F8-1AE9-46EA-B0FF-C4213E30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 for the Courts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Hummel, Leslie</dc:creator>
  <cp:keywords/>
  <dc:description/>
  <cp:lastModifiedBy>Hummel, Leslie</cp:lastModifiedBy>
  <cp:revision>3</cp:revision>
  <dcterms:created xsi:type="dcterms:W3CDTF">2022-05-04T22:33:00Z</dcterms:created>
  <dcterms:modified xsi:type="dcterms:W3CDTF">2022-05-11T22:55:00Z</dcterms:modified>
</cp:coreProperties>
</file>